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D5BF5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A10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УЧРЕЖДЕНИЕ</w:t>
      </w:r>
    </w:p>
    <w:p w14:paraId="30DDBEDD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A10">
        <w:rPr>
          <w:rFonts w:ascii="Times New Roman" w:hAnsi="Times New Roman" w:cs="Times New Roman"/>
          <w:sz w:val="24"/>
          <w:szCs w:val="24"/>
        </w:rPr>
        <w:t xml:space="preserve">   « БЕЛОКУРИХИНСКАЯ  СРЕДНЯЯ ОБЩЕОБРАЗОВАТЕЛЬНАЯ ШКОЛА №2»</w:t>
      </w:r>
    </w:p>
    <w:p w14:paraId="45EFFDAD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b/>
          <w:sz w:val="24"/>
          <w:szCs w:val="24"/>
        </w:rPr>
      </w:pPr>
    </w:p>
    <w:p w14:paraId="22E3A413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b/>
          <w:sz w:val="24"/>
          <w:szCs w:val="24"/>
        </w:rPr>
      </w:pPr>
    </w:p>
    <w:p w14:paraId="121A38A8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b/>
          <w:sz w:val="24"/>
          <w:szCs w:val="24"/>
        </w:rPr>
      </w:pPr>
    </w:p>
    <w:p w14:paraId="12FC5103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b/>
          <w:sz w:val="24"/>
          <w:szCs w:val="24"/>
        </w:rPr>
      </w:pPr>
    </w:p>
    <w:p w14:paraId="74BC9A9B" w14:textId="77777777" w:rsidR="00BB29FA" w:rsidRPr="00DD0669" w:rsidRDefault="00BB29FA" w:rsidP="00BB29FA">
      <w:pPr>
        <w:pStyle w:val="31"/>
        <w:shd w:val="clear" w:color="auto" w:fill="auto"/>
        <w:tabs>
          <w:tab w:val="left" w:pos="3363"/>
        </w:tabs>
        <w:rPr>
          <w:sz w:val="24"/>
          <w:szCs w:val="24"/>
        </w:rPr>
      </w:pPr>
      <w:r w:rsidRPr="00DD0669">
        <w:rPr>
          <w:rStyle w:val="30"/>
          <w:color w:val="auto"/>
          <w:sz w:val="24"/>
          <w:szCs w:val="24"/>
        </w:rPr>
        <w:t xml:space="preserve">ПРИНЯТО                                                                                           </w:t>
      </w:r>
      <w:r w:rsidR="00DD0669" w:rsidRPr="00DD0669">
        <w:rPr>
          <w:rStyle w:val="30"/>
          <w:color w:val="auto"/>
          <w:sz w:val="24"/>
          <w:szCs w:val="24"/>
        </w:rPr>
        <w:t xml:space="preserve"> </w:t>
      </w:r>
    </w:p>
    <w:p w14:paraId="02842732" w14:textId="77777777" w:rsidR="00BB29FA" w:rsidRPr="00DD0669" w:rsidRDefault="00BB29FA" w:rsidP="00BB29FA">
      <w:pPr>
        <w:pStyle w:val="31"/>
        <w:shd w:val="clear" w:color="auto" w:fill="auto"/>
        <w:tabs>
          <w:tab w:val="left" w:pos="3363"/>
        </w:tabs>
        <w:rPr>
          <w:sz w:val="24"/>
          <w:szCs w:val="24"/>
        </w:rPr>
      </w:pPr>
      <w:r w:rsidRPr="00DD0669">
        <w:rPr>
          <w:rStyle w:val="30"/>
          <w:color w:val="auto"/>
          <w:sz w:val="24"/>
          <w:szCs w:val="24"/>
        </w:rPr>
        <w:t xml:space="preserve">на Педагогическом совете                                                                  </w:t>
      </w:r>
      <w:r w:rsidR="00DD0669" w:rsidRPr="00DD0669">
        <w:rPr>
          <w:rStyle w:val="30"/>
          <w:color w:val="auto"/>
          <w:sz w:val="24"/>
          <w:szCs w:val="24"/>
        </w:rPr>
        <w:t xml:space="preserve"> </w:t>
      </w:r>
    </w:p>
    <w:p w14:paraId="22E05872" w14:textId="77777777" w:rsidR="00BB29FA" w:rsidRPr="00DD0669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color w:val="auto"/>
          <w:sz w:val="24"/>
          <w:szCs w:val="24"/>
        </w:rPr>
      </w:pPr>
      <w:r w:rsidRPr="00DD0669">
        <w:rPr>
          <w:rStyle w:val="30"/>
          <w:color w:val="auto"/>
          <w:sz w:val="24"/>
          <w:szCs w:val="24"/>
        </w:rPr>
        <w:t>МБОУ «БСОШ №2»</w:t>
      </w:r>
      <w:r w:rsidRPr="00DD0669">
        <w:rPr>
          <w:rStyle w:val="30"/>
          <w:color w:val="auto"/>
          <w:sz w:val="24"/>
          <w:szCs w:val="24"/>
        </w:rPr>
        <w:tab/>
        <w:t xml:space="preserve">                                                       </w:t>
      </w:r>
      <w:r w:rsidR="00DD0669" w:rsidRPr="00DD0669">
        <w:rPr>
          <w:rStyle w:val="30"/>
          <w:color w:val="auto"/>
          <w:sz w:val="24"/>
          <w:szCs w:val="24"/>
        </w:rPr>
        <w:t xml:space="preserve"> </w:t>
      </w:r>
    </w:p>
    <w:p w14:paraId="13ADD87F" w14:textId="0992E4C4" w:rsidR="00BB29FA" w:rsidRPr="00DD0669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color w:val="auto"/>
          <w:sz w:val="24"/>
          <w:szCs w:val="24"/>
        </w:rPr>
      </w:pPr>
      <w:r w:rsidRPr="00DD0669">
        <w:rPr>
          <w:rStyle w:val="30"/>
          <w:color w:val="auto"/>
          <w:sz w:val="24"/>
          <w:szCs w:val="24"/>
        </w:rPr>
        <w:t xml:space="preserve">Протокол № </w:t>
      </w:r>
      <w:r w:rsidR="0034122C">
        <w:rPr>
          <w:rStyle w:val="30"/>
          <w:color w:val="auto"/>
          <w:sz w:val="24"/>
          <w:szCs w:val="24"/>
          <w:u w:val="single"/>
        </w:rPr>
        <w:t>9</w:t>
      </w:r>
      <w:r w:rsidRPr="00DD0669">
        <w:rPr>
          <w:rStyle w:val="30"/>
          <w:color w:val="auto"/>
          <w:sz w:val="24"/>
          <w:szCs w:val="24"/>
        </w:rPr>
        <w:t xml:space="preserve">                                                                                   </w:t>
      </w:r>
      <w:r w:rsidR="00DD0669" w:rsidRPr="00DD0669">
        <w:rPr>
          <w:rStyle w:val="30"/>
          <w:color w:val="auto"/>
          <w:sz w:val="24"/>
          <w:szCs w:val="24"/>
        </w:rPr>
        <w:t xml:space="preserve"> </w:t>
      </w:r>
      <w:r w:rsidRPr="00DD0669">
        <w:rPr>
          <w:rStyle w:val="30"/>
          <w:color w:val="auto"/>
          <w:sz w:val="24"/>
          <w:szCs w:val="24"/>
        </w:rPr>
        <w:t xml:space="preserve"> </w:t>
      </w:r>
    </w:p>
    <w:p w14:paraId="0F574AC5" w14:textId="41ECF09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sz w:val="24"/>
          <w:szCs w:val="24"/>
        </w:rPr>
      </w:pPr>
      <w:r w:rsidRPr="00DD0669">
        <w:rPr>
          <w:rStyle w:val="30"/>
          <w:color w:val="auto"/>
          <w:sz w:val="24"/>
          <w:szCs w:val="24"/>
        </w:rPr>
        <w:t xml:space="preserve">от </w:t>
      </w:r>
      <w:r w:rsidR="0034122C">
        <w:rPr>
          <w:rStyle w:val="30"/>
          <w:color w:val="auto"/>
          <w:sz w:val="24"/>
          <w:szCs w:val="24"/>
        </w:rPr>
        <w:t>30</w:t>
      </w:r>
      <w:r w:rsidR="00DD0669" w:rsidRPr="00DD0669">
        <w:rPr>
          <w:rStyle w:val="30"/>
          <w:color w:val="auto"/>
          <w:sz w:val="24"/>
          <w:szCs w:val="24"/>
        </w:rPr>
        <w:t>.05.2022</w:t>
      </w:r>
      <w:r w:rsidRPr="00DD0669">
        <w:rPr>
          <w:rStyle w:val="30"/>
          <w:color w:val="auto"/>
          <w:sz w:val="24"/>
          <w:szCs w:val="24"/>
        </w:rPr>
        <w:t xml:space="preserve">г.                                                                                      </w:t>
      </w:r>
      <w:r w:rsidR="00DD0669" w:rsidRPr="00DD0669">
        <w:rPr>
          <w:rStyle w:val="30"/>
          <w:color w:val="auto"/>
          <w:sz w:val="24"/>
          <w:szCs w:val="24"/>
        </w:rPr>
        <w:t xml:space="preserve"> </w:t>
      </w:r>
    </w:p>
    <w:p w14:paraId="22DC17BF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sz w:val="24"/>
          <w:szCs w:val="24"/>
        </w:rPr>
      </w:pPr>
      <w:r w:rsidRPr="00BF2A10">
        <w:rPr>
          <w:rStyle w:val="3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7087CC5B" w14:textId="77777777" w:rsidR="00BB29FA" w:rsidRPr="00BF2A10" w:rsidRDefault="00BB29FA" w:rsidP="00BB29FA">
      <w:pPr>
        <w:pStyle w:val="31"/>
        <w:shd w:val="clear" w:color="auto" w:fill="auto"/>
        <w:tabs>
          <w:tab w:val="left" w:pos="3363"/>
        </w:tabs>
        <w:rPr>
          <w:rStyle w:val="30"/>
          <w:sz w:val="24"/>
          <w:szCs w:val="24"/>
        </w:rPr>
      </w:pPr>
      <w:r w:rsidRPr="00BF2A10">
        <w:rPr>
          <w:rStyle w:val="30"/>
          <w:sz w:val="24"/>
          <w:szCs w:val="24"/>
        </w:rPr>
        <w:t xml:space="preserve">                                                                                                                 </w:t>
      </w:r>
      <w:r w:rsidR="00DD0669">
        <w:rPr>
          <w:rStyle w:val="30"/>
          <w:sz w:val="24"/>
          <w:szCs w:val="24"/>
        </w:rPr>
        <w:t xml:space="preserve"> </w:t>
      </w:r>
    </w:p>
    <w:p w14:paraId="24B7B453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A10">
        <w:rPr>
          <w:rFonts w:ascii="Times New Roman" w:hAnsi="Times New Roman" w:cs="Times New Roman"/>
          <w:sz w:val="24"/>
          <w:szCs w:val="24"/>
        </w:rPr>
        <w:tab/>
      </w:r>
      <w:r w:rsidRPr="00BF2A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14:paraId="368D91F8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A10">
        <w:rPr>
          <w:rFonts w:ascii="Times New Roman" w:hAnsi="Times New Roman" w:cs="Times New Roman"/>
          <w:sz w:val="24"/>
          <w:szCs w:val="24"/>
        </w:rPr>
        <w:tab/>
      </w:r>
      <w:r w:rsidRPr="00BF2A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7025AB4F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2A1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029FC31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5BCE5CE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AC8C903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3D41BE8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3F6661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475B93" w14:textId="77777777" w:rsidR="00BB29FA" w:rsidRDefault="00BB29FA" w:rsidP="00BB29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10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3E90E30E" w14:textId="77777777" w:rsidR="00BC17DE" w:rsidRPr="00DD0669" w:rsidRDefault="00BC17DE" w:rsidP="00BC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669">
        <w:rPr>
          <w:rFonts w:ascii="Times New Roman" w:hAnsi="Times New Roman" w:cs="Times New Roman"/>
          <w:sz w:val="28"/>
          <w:szCs w:val="28"/>
        </w:rPr>
        <w:t xml:space="preserve">к адаптированной основной общеобразовательной  </w:t>
      </w:r>
    </w:p>
    <w:p w14:paraId="576362F5" w14:textId="77777777" w:rsidR="00BC17DE" w:rsidRPr="00DD0669" w:rsidRDefault="00BC17DE" w:rsidP="00BC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669">
        <w:rPr>
          <w:rFonts w:ascii="Times New Roman" w:hAnsi="Times New Roman" w:cs="Times New Roman"/>
          <w:sz w:val="28"/>
          <w:szCs w:val="28"/>
        </w:rPr>
        <w:t>программе образования</w:t>
      </w:r>
    </w:p>
    <w:p w14:paraId="1AD826CD" w14:textId="77777777" w:rsidR="00BC17DE" w:rsidRPr="00DD0669" w:rsidRDefault="00BC17DE" w:rsidP="00BC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669">
        <w:rPr>
          <w:rFonts w:ascii="Times New Roman" w:hAnsi="Times New Roman" w:cs="Times New Roman"/>
          <w:sz w:val="28"/>
          <w:szCs w:val="28"/>
        </w:rPr>
        <w:t>обучающихся с легкой умственной отсталостью</w:t>
      </w:r>
    </w:p>
    <w:p w14:paraId="7155391F" w14:textId="77777777" w:rsidR="00BC17DE" w:rsidRPr="00DD0669" w:rsidRDefault="00BC17DE" w:rsidP="00BC17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0669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</w:p>
    <w:p w14:paraId="6D7D525F" w14:textId="77777777" w:rsidR="00BC17DE" w:rsidRPr="00876BA9" w:rsidRDefault="00BC17DE" w:rsidP="00BC17D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6BA9">
        <w:rPr>
          <w:rFonts w:ascii="Times New Roman" w:hAnsi="Times New Roman" w:cs="Times New Roman"/>
          <w:bCs/>
          <w:sz w:val="28"/>
          <w:szCs w:val="28"/>
        </w:rPr>
        <w:t>вариант 1</w:t>
      </w:r>
    </w:p>
    <w:p w14:paraId="7BCDE6F1" w14:textId="77777777" w:rsidR="00BC17DE" w:rsidRPr="00BF2A10" w:rsidRDefault="00BC17DE" w:rsidP="00BB29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21A310" w14:textId="377B8177" w:rsidR="00BB29FA" w:rsidRPr="00DD0669" w:rsidRDefault="00BB29FA" w:rsidP="00BB29FA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0669">
        <w:rPr>
          <w:rFonts w:ascii="Times New Roman" w:hAnsi="Times New Roman" w:cs="Times New Roman"/>
          <w:bCs/>
          <w:sz w:val="28"/>
          <w:szCs w:val="28"/>
        </w:rPr>
        <w:t>на 20</w:t>
      </w:r>
      <w:r w:rsidR="00DD0669" w:rsidRPr="00DD0669">
        <w:rPr>
          <w:rFonts w:ascii="Times New Roman" w:hAnsi="Times New Roman" w:cs="Times New Roman"/>
          <w:bCs/>
          <w:sz w:val="28"/>
          <w:szCs w:val="28"/>
        </w:rPr>
        <w:t>2</w:t>
      </w:r>
      <w:r w:rsidR="0034122C">
        <w:rPr>
          <w:rFonts w:ascii="Times New Roman" w:hAnsi="Times New Roman" w:cs="Times New Roman"/>
          <w:bCs/>
          <w:sz w:val="28"/>
          <w:szCs w:val="28"/>
        </w:rPr>
        <w:t>2</w:t>
      </w:r>
      <w:r w:rsidR="00DD0669" w:rsidRPr="00DD0669">
        <w:rPr>
          <w:rFonts w:ascii="Times New Roman" w:hAnsi="Times New Roman" w:cs="Times New Roman"/>
          <w:bCs/>
          <w:sz w:val="28"/>
          <w:szCs w:val="28"/>
        </w:rPr>
        <w:t>-202</w:t>
      </w:r>
      <w:r w:rsidR="0034122C">
        <w:rPr>
          <w:rFonts w:ascii="Times New Roman" w:hAnsi="Times New Roman" w:cs="Times New Roman"/>
          <w:bCs/>
          <w:sz w:val="28"/>
          <w:szCs w:val="28"/>
        </w:rPr>
        <w:t>3</w:t>
      </w:r>
      <w:r w:rsidRPr="00DD0669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14:paraId="16796BDD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2BC8F6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C970BD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FF6E7A9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2238E6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1EDCF29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311843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57C76F0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2EBC2A8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9978F67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56397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AA9DC1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E72BF5D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245336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3992558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53A7BF0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FB146EF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FB00C3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E590CAF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948793A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C5F963C" w14:textId="77777777" w:rsidR="00BB29FA" w:rsidRPr="00BF2A10" w:rsidRDefault="00BB29FA" w:rsidP="00BB29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A1378DB" w14:textId="77777777" w:rsidR="00BB29FA" w:rsidRDefault="00DD0669" w:rsidP="00BB2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0232E" w14:textId="77777777" w:rsidR="00DD0669" w:rsidRPr="00BF2A10" w:rsidRDefault="00DD0669" w:rsidP="00BB29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226957" w14:textId="77777777" w:rsidR="00BB29FA" w:rsidRPr="00BF2A10" w:rsidRDefault="00BB29FA" w:rsidP="00BB29FA">
      <w:pPr>
        <w:rPr>
          <w:rFonts w:ascii="Times New Roman" w:hAnsi="Times New Roman" w:cs="Times New Roman"/>
        </w:rPr>
      </w:pPr>
    </w:p>
    <w:p w14:paraId="792FE8F9" w14:textId="77777777" w:rsidR="00BB29FA" w:rsidRPr="00BF2A10" w:rsidRDefault="00BB29FA" w:rsidP="00BB29F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A1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3E098567" w14:textId="77777777" w:rsidR="00DD0669" w:rsidRPr="007B4008" w:rsidRDefault="00DD0669" w:rsidP="00DD0669">
      <w:pPr>
        <w:pStyle w:val="21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Учебный план обучающихся МБОУ «</w:t>
      </w:r>
      <w:r>
        <w:rPr>
          <w:sz w:val="24"/>
          <w:szCs w:val="24"/>
        </w:rPr>
        <w:t>БСОШ №2</w:t>
      </w:r>
      <w:r w:rsidRPr="007B4008">
        <w:rPr>
          <w:sz w:val="24"/>
          <w:szCs w:val="24"/>
        </w:rPr>
        <w:t>» разработан на основании примерного учебного плана общего образования обучающихся с умственной отсталостью (интеллектуальными нарушениями), в соответствии с требованиями ФГОС образования обучающихся с умственной отсталостью (интеллектуальными нарушениями).</w:t>
      </w:r>
    </w:p>
    <w:p w14:paraId="0E4F9E75" w14:textId="77777777" w:rsidR="00DD0669" w:rsidRPr="007B4008" w:rsidRDefault="00DD0669" w:rsidP="00DD0669">
      <w:pPr>
        <w:pStyle w:val="21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14:paraId="1F7EA069" w14:textId="77777777" w:rsidR="00DD0669" w:rsidRPr="007B4008" w:rsidRDefault="00DD0669" w:rsidP="00DD0669">
      <w:pPr>
        <w:pStyle w:val="21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В учебном плане представлены семь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14:paraId="57DC8E92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14:paraId="43565A3F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</w:t>
      </w:r>
    </w:p>
    <w:p w14:paraId="62D0E93E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14:paraId="0390DEDF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14:paraId="67C2C157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14:paraId="35800684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14:paraId="0B86BC9D" w14:textId="77777777" w:rsidR="00DD0669" w:rsidRPr="007B4008" w:rsidRDefault="00DD0669" w:rsidP="00DD0669">
      <w:pPr>
        <w:pStyle w:val="21"/>
        <w:shd w:val="clear" w:color="auto" w:fill="auto"/>
        <w:tabs>
          <w:tab w:val="left" w:pos="426"/>
          <w:tab w:val="left" w:pos="2918"/>
          <w:tab w:val="left" w:pos="3821"/>
          <w:tab w:val="left" w:pos="5501"/>
          <w:tab w:val="left" w:pos="7066"/>
          <w:tab w:val="left" w:pos="9048"/>
        </w:tabs>
        <w:spacing w:after="0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Часть </w:t>
      </w:r>
      <w:r w:rsidRPr="007B4008">
        <w:rPr>
          <w:sz w:val="24"/>
          <w:szCs w:val="24"/>
        </w:rPr>
        <w:t>учебного</w:t>
      </w:r>
      <w:r w:rsidRPr="007B4008">
        <w:rPr>
          <w:sz w:val="24"/>
          <w:szCs w:val="24"/>
        </w:rPr>
        <w:tab/>
        <w:t>плана,</w:t>
      </w:r>
      <w:r w:rsidRPr="007B4008">
        <w:rPr>
          <w:sz w:val="24"/>
          <w:szCs w:val="24"/>
        </w:rPr>
        <w:tab/>
        <w:t>формируемая</w:t>
      </w:r>
      <w:r w:rsidRPr="007B4008">
        <w:rPr>
          <w:sz w:val="24"/>
          <w:szCs w:val="24"/>
        </w:rPr>
        <w:tab/>
        <w:t>участниками</w:t>
      </w:r>
      <w:r w:rsidRPr="007B4008">
        <w:rPr>
          <w:sz w:val="24"/>
          <w:szCs w:val="24"/>
        </w:rPr>
        <w:tab/>
        <w:t>образовательных</w:t>
      </w:r>
      <w:r w:rsidRPr="007B4008">
        <w:rPr>
          <w:sz w:val="24"/>
          <w:szCs w:val="24"/>
        </w:rPr>
        <w:tab/>
        <w:t>отношений,</w:t>
      </w:r>
      <w:r>
        <w:rPr>
          <w:sz w:val="24"/>
          <w:szCs w:val="24"/>
        </w:rPr>
        <w:t xml:space="preserve"> </w:t>
      </w:r>
      <w:r w:rsidRPr="007B4008">
        <w:rPr>
          <w:sz w:val="24"/>
          <w:szCs w:val="24"/>
        </w:rPr>
        <w:t>обеспечивает реализацию особых образовательных потребностей, характерных для обучающихся с умственной отсталостью (интеллектуальными нарушениями), а также индивидуальных потребностей учащегося.</w:t>
      </w:r>
    </w:p>
    <w:p w14:paraId="4AFE9186" w14:textId="77777777" w:rsidR="00DD0669" w:rsidRPr="007B4008" w:rsidRDefault="00DD0669" w:rsidP="00DD0669">
      <w:pPr>
        <w:pStyle w:val="21"/>
        <w:shd w:val="clear" w:color="auto" w:fill="auto"/>
        <w:tabs>
          <w:tab w:val="left" w:pos="1838"/>
          <w:tab w:val="left" w:pos="2918"/>
          <w:tab w:val="left" w:pos="3821"/>
          <w:tab w:val="left" w:pos="5501"/>
          <w:tab w:val="left" w:pos="7066"/>
          <w:tab w:val="left" w:pos="9048"/>
        </w:tabs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Часть</w:t>
      </w:r>
      <w:r w:rsidRPr="007B4008">
        <w:rPr>
          <w:sz w:val="24"/>
          <w:szCs w:val="24"/>
        </w:rPr>
        <w:tab/>
        <w:t>учебного</w:t>
      </w:r>
      <w:r w:rsidRPr="007B4008">
        <w:rPr>
          <w:sz w:val="24"/>
          <w:szCs w:val="24"/>
        </w:rPr>
        <w:tab/>
        <w:t>плана,</w:t>
      </w:r>
      <w:r w:rsidRPr="007B4008">
        <w:rPr>
          <w:sz w:val="24"/>
          <w:szCs w:val="24"/>
        </w:rPr>
        <w:tab/>
        <w:t>формируе</w:t>
      </w:r>
      <w:r>
        <w:rPr>
          <w:sz w:val="24"/>
          <w:szCs w:val="24"/>
        </w:rPr>
        <w:t>мая</w:t>
      </w:r>
      <w:r>
        <w:rPr>
          <w:sz w:val="24"/>
          <w:szCs w:val="24"/>
        </w:rPr>
        <w:tab/>
        <w:t>участниками</w:t>
      </w:r>
      <w:r>
        <w:rPr>
          <w:sz w:val="24"/>
          <w:szCs w:val="24"/>
        </w:rPr>
        <w:tab/>
        <w:t xml:space="preserve">образовательных </w:t>
      </w:r>
      <w:r w:rsidRPr="007B4008">
        <w:rPr>
          <w:sz w:val="24"/>
          <w:szCs w:val="24"/>
        </w:rPr>
        <w:t>отношений,</w:t>
      </w:r>
      <w:r>
        <w:rPr>
          <w:sz w:val="24"/>
          <w:szCs w:val="24"/>
        </w:rPr>
        <w:t xml:space="preserve"> </w:t>
      </w:r>
      <w:r w:rsidRPr="007B4008">
        <w:rPr>
          <w:sz w:val="24"/>
          <w:szCs w:val="24"/>
        </w:rPr>
        <w:t>предусматривает:</w:t>
      </w:r>
    </w:p>
    <w:p w14:paraId="2321AE41" w14:textId="77777777" w:rsidR="00DD0669" w:rsidRPr="007B4008" w:rsidRDefault="00DD0669" w:rsidP="00DD0669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360" w:hanging="3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учебные занятия, обеспечивающие различные интересы обучающихся;</w:t>
      </w:r>
    </w:p>
    <w:p w14:paraId="5E26AEA8" w14:textId="77777777" w:rsidR="00DD0669" w:rsidRPr="007B4008" w:rsidRDefault="00DD0669" w:rsidP="00DD0669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360" w:hanging="3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увеличение учебных часов, отводимых на изучение отдельных учебных предметов обязательной части;</w:t>
      </w:r>
    </w:p>
    <w:p w14:paraId="0D0741F8" w14:textId="77777777" w:rsidR="00DD0669" w:rsidRPr="007B4008" w:rsidRDefault="00DD0669" w:rsidP="00DD0669">
      <w:pPr>
        <w:pStyle w:val="21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360" w:hanging="3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введение учебных курсов, обеспечивающих удовлетворение особых образовательных потребностей обучающихся и необходимую коррекцию недостатков в психическом и (или) физическом развитии;</w:t>
      </w:r>
    </w:p>
    <w:p w14:paraId="6A7A7FE3" w14:textId="77777777" w:rsidR="00DD0669" w:rsidRPr="007B4008" w:rsidRDefault="00DD0669" w:rsidP="00DD0669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after="0"/>
        <w:ind w:left="360" w:hanging="36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введение учебных курсов для факультативного изучения отдельных учебных предметов.</w:t>
      </w:r>
    </w:p>
    <w:p w14:paraId="78891B87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Исходя из психофизических особенностей обучающихся с умственной отсталостью на</w:t>
      </w:r>
      <w:r>
        <w:rPr>
          <w:sz w:val="24"/>
          <w:szCs w:val="24"/>
        </w:rPr>
        <w:t xml:space="preserve"> </w:t>
      </w:r>
      <w:r w:rsidRPr="007B4008">
        <w:rPr>
          <w:sz w:val="24"/>
          <w:szCs w:val="24"/>
        </w:rPr>
        <w:t xml:space="preserve">основании рекомендаций психолого-медико-педагогической комиссии содержание </w:t>
      </w:r>
      <w:r w:rsidRPr="007B4008">
        <w:rPr>
          <w:rStyle w:val="22"/>
        </w:rPr>
        <w:t xml:space="preserve">коррекционно-развивающей области </w:t>
      </w:r>
      <w:r w:rsidRPr="007B4008">
        <w:rPr>
          <w:sz w:val="24"/>
          <w:szCs w:val="24"/>
        </w:rPr>
        <w:t xml:space="preserve">учебного плана представлено следующими коррекционными занятиями: логопедическими, психокоррекционными. В ходе коррекционных занятий применяются разные формы взаимодействия с обучающимися, направленные на преодоление или ослабление проблем в психическом и личностном развитии, гармонизацию личности и межличностных отношений учащихся. Основные направления работы связаны с развитием эмоционально-личностной и познавательной </w:t>
      </w:r>
      <w:r w:rsidRPr="007B4008">
        <w:rPr>
          <w:sz w:val="24"/>
          <w:szCs w:val="24"/>
        </w:rPr>
        <w:lastRenderedPageBreak/>
        <w:t>сферы учащихся.</w:t>
      </w:r>
    </w:p>
    <w:p w14:paraId="3EF1F1BE" w14:textId="77777777" w:rsidR="00DD0669" w:rsidRPr="007B4008" w:rsidRDefault="00DD0669" w:rsidP="00DD0669">
      <w:pPr>
        <w:pStyle w:val="61"/>
        <w:shd w:val="clear" w:color="auto" w:fill="auto"/>
        <w:spacing w:after="0" w:line="274" w:lineRule="exact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Коррекционно-развивающие занятия проводятся в течение учебного дня и во внеурочное время. На индивидуальные коррекционные занятия отводится 15-20 минут, на групповые занятия - 35-40 минут.</w:t>
      </w:r>
    </w:p>
    <w:p w14:paraId="62D3EED9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14:paraId="777ED917" w14:textId="77777777" w:rsidR="00DD0669" w:rsidRPr="007B4008" w:rsidRDefault="00DD0669" w:rsidP="00DD0669">
      <w:pPr>
        <w:pStyle w:val="21"/>
        <w:shd w:val="clear" w:color="auto" w:fill="auto"/>
        <w:spacing w:after="0"/>
        <w:ind w:firstLine="5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При организации внеурочной деятельности МБОУ «</w:t>
      </w:r>
      <w:r>
        <w:rPr>
          <w:sz w:val="24"/>
          <w:szCs w:val="24"/>
        </w:rPr>
        <w:t>БСОШ №2</w:t>
      </w:r>
      <w:r w:rsidRPr="007B4008">
        <w:rPr>
          <w:sz w:val="24"/>
          <w:szCs w:val="24"/>
        </w:rPr>
        <w:t>» исходит из необходимости обеспечить достижение планируемых результатов реализации АООП обучающихся с умственной отсталостью (интеллектуальными нарушениями) на основании возможностей обучающихся, запросов родителей (законных представителей).</w:t>
      </w:r>
    </w:p>
    <w:p w14:paraId="585B3486" w14:textId="77777777" w:rsidR="00DD0669" w:rsidRPr="007B4008" w:rsidRDefault="00DD0669" w:rsidP="00DD0669">
      <w:pPr>
        <w:pStyle w:val="21"/>
        <w:shd w:val="clear" w:color="auto" w:fill="auto"/>
        <w:spacing w:after="0"/>
        <w:ind w:firstLine="480"/>
        <w:jc w:val="both"/>
        <w:rPr>
          <w:sz w:val="24"/>
          <w:szCs w:val="24"/>
        </w:rPr>
      </w:pPr>
      <w:r w:rsidRPr="007B4008">
        <w:rPr>
          <w:sz w:val="24"/>
          <w:szCs w:val="24"/>
        </w:rPr>
        <w:t>Для развития потенциала тех обучающихся с умственной отсталостью (интеллектуальными нарушениями),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</w:t>
      </w:r>
    </w:p>
    <w:p w14:paraId="3DFAEB8C" w14:textId="77777777" w:rsidR="00DD0669" w:rsidRDefault="00DD0669" w:rsidP="00DD0669">
      <w:pPr>
        <w:pStyle w:val="21"/>
        <w:shd w:val="clear" w:color="auto" w:fill="auto"/>
        <w:spacing w:after="0"/>
        <w:ind w:firstLine="48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3"/>
        <w:gridCol w:w="2832"/>
        <w:gridCol w:w="710"/>
        <w:gridCol w:w="710"/>
        <w:gridCol w:w="710"/>
        <w:gridCol w:w="706"/>
        <w:gridCol w:w="566"/>
        <w:gridCol w:w="144"/>
        <w:gridCol w:w="869"/>
      </w:tblGrid>
      <w:tr w:rsidR="00DD0669" w14:paraId="37492FC8" w14:textId="77777777" w:rsidTr="00673D8D">
        <w:trPr>
          <w:trHeight w:hRule="exact" w:val="1301"/>
        </w:trPr>
        <w:tc>
          <w:tcPr>
            <w:tcW w:w="92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  <w:vAlign w:val="bottom"/>
          </w:tcPr>
          <w:p w14:paraId="5E2B1ECB" w14:textId="77777777" w:rsidR="00DD0669" w:rsidRPr="002F2756" w:rsidRDefault="00DD0669" w:rsidP="00673D8D">
            <w:pPr>
              <w:pStyle w:val="21"/>
              <w:shd w:val="clear" w:color="auto" w:fill="auto"/>
              <w:spacing w:after="0" w:line="322" w:lineRule="exact"/>
              <w:jc w:val="center"/>
              <w:rPr>
                <w:sz w:val="24"/>
                <w:szCs w:val="24"/>
              </w:rPr>
            </w:pPr>
            <w:r w:rsidRPr="002F2756">
              <w:rPr>
                <w:rStyle w:val="214pt"/>
                <w:sz w:val="24"/>
                <w:szCs w:val="24"/>
              </w:rPr>
              <w:t xml:space="preserve">Годовой учебный план общего образования обучающихся с умственной отсталостью (интеллектуальными нарушениями): </w:t>
            </w:r>
            <w:r w:rsidRPr="002F2756">
              <w:rPr>
                <w:rStyle w:val="214pt"/>
                <w:sz w:val="24"/>
                <w:szCs w:val="24"/>
                <w:lang w:val="en-US" w:bidi="en-US"/>
              </w:rPr>
              <w:t xml:space="preserve">V-IX </w:t>
            </w:r>
            <w:r w:rsidRPr="002F2756">
              <w:rPr>
                <w:rStyle w:val="214pt"/>
                <w:sz w:val="24"/>
                <w:szCs w:val="24"/>
              </w:rPr>
              <w:t>классы</w:t>
            </w:r>
          </w:p>
        </w:tc>
      </w:tr>
      <w:tr w:rsidR="00DD0669" w14:paraId="1EDA32B2" w14:textId="77777777" w:rsidTr="00673D8D">
        <w:trPr>
          <w:trHeight w:hRule="exact" w:val="288"/>
        </w:trPr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AE3E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Предметные</w:t>
            </w:r>
          </w:p>
          <w:p w14:paraId="55C6AD8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области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BD0E3" w14:textId="77777777" w:rsidR="00DD0669" w:rsidRDefault="00DD0669" w:rsidP="00673D8D">
            <w:pPr>
              <w:pStyle w:val="21"/>
              <w:shd w:val="clear" w:color="auto" w:fill="auto"/>
              <w:spacing w:after="0" w:line="240" w:lineRule="auto"/>
              <w:ind w:right="64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Классы </w:t>
            </w:r>
          </w:p>
          <w:p w14:paraId="74895AD2" w14:textId="77777777" w:rsidR="00DD0669" w:rsidRPr="002F2756" w:rsidRDefault="00DD0669" w:rsidP="00673D8D">
            <w:pPr>
              <w:pStyle w:val="21"/>
              <w:shd w:val="clear" w:color="auto" w:fill="auto"/>
              <w:spacing w:after="0" w:line="240" w:lineRule="auto"/>
              <w:ind w:right="640"/>
              <w:jc w:val="left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2"/>
              </w:rPr>
              <w:t>Учебные предметы</w:t>
            </w: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E19A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Количество часов в год</w:t>
            </w:r>
          </w:p>
        </w:tc>
      </w:tr>
      <w:tr w:rsidR="00DD0669" w14:paraId="372F8874" w14:textId="77777777" w:rsidTr="00673D8D">
        <w:trPr>
          <w:trHeight w:hRule="exact" w:val="552"/>
        </w:trPr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D79E26" w14:textId="77777777" w:rsidR="00DD0669" w:rsidRDefault="00DD0669" w:rsidP="00673D8D"/>
        </w:tc>
        <w:tc>
          <w:tcPr>
            <w:tcW w:w="28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AD638" w14:textId="77777777" w:rsidR="00DD0669" w:rsidRDefault="00DD0669" w:rsidP="00673D8D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907F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V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2B47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VI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131A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VII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7BF03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VIII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B98E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IX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E5490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Всего</w:t>
            </w:r>
          </w:p>
        </w:tc>
      </w:tr>
      <w:tr w:rsidR="00DD0669" w14:paraId="0F6E7331" w14:textId="77777777" w:rsidTr="00673D8D">
        <w:trPr>
          <w:trHeight w:hRule="exact" w:val="28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92AE1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3"/>
              </w:rPr>
              <w:t>Обязательная часть</w:t>
            </w:r>
          </w:p>
        </w:tc>
        <w:tc>
          <w:tcPr>
            <w:tcW w:w="44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2DB465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203B8D39" w14:textId="77777777" w:rsidTr="00673D8D">
        <w:trPr>
          <w:trHeight w:hRule="exact" w:val="28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5D2E1" w14:textId="77777777" w:rsidR="00DD0669" w:rsidRDefault="00DD0669" w:rsidP="00673D8D">
            <w:pPr>
              <w:pStyle w:val="21"/>
              <w:shd w:val="clear" w:color="auto" w:fill="auto"/>
              <w:tabs>
                <w:tab w:val="left" w:pos="595"/>
                <w:tab w:val="left" w:pos="1594"/>
              </w:tabs>
              <w:spacing w:after="0" w:line="266" w:lineRule="exact"/>
              <w:jc w:val="both"/>
            </w:pPr>
            <w:r>
              <w:t>1.</w:t>
            </w:r>
            <w:r>
              <w:tab/>
              <w:t>Язык</w:t>
            </w:r>
            <w:r>
              <w:tab/>
              <w:t>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B7BE6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1.1. Русский язык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160C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B9509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6469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DFDBF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07426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7D8BBD9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F6197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680</w:t>
            </w:r>
          </w:p>
        </w:tc>
      </w:tr>
      <w:tr w:rsidR="00DD0669" w14:paraId="1ADC227F" w14:textId="77777777" w:rsidTr="00673D8D">
        <w:trPr>
          <w:trHeight w:hRule="exact" w:val="27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7A596F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речевая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9CE0E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1.2. Чтение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6D356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A71D7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23398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F629FD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9B1D7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144" w:type="dxa"/>
            <w:shd w:val="clear" w:color="auto" w:fill="FFFFFF"/>
          </w:tcPr>
          <w:p w14:paraId="1AC69C7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6DAEE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680</w:t>
            </w:r>
          </w:p>
        </w:tc>
      </w:tr>
      <w:tr w:rsidR="00DD0669" w14:paraId="525C64FA" w14:textId="77777777" w:rsidTr="00673D8D">
        <w:trPr>
          <w:trHeight w:hRule="exact" w:val="278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A2433A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практика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9DEA5D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(Литературное чтение)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5D8D4C4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0B4F0F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88D79D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68810D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CFAB28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589F447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11C91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4873B4CC" w14:textId="77777777" w:rsidTr="00673D8D">
        <w:trPr>
          <w:trHeight w:hRule="exact" w:val="27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9A9AC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2. Математика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04A2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2.1. Математика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9010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8203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88ED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C6BB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CA8A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587E63A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21A3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578</w:t>
            </w:r>
          </w:p>
        </w:tc>
      </w:tr>
      <w:tr w:rsidR="00DD0669" w14:paraId="58BFCC36" w14:textId="77777777" w:rsidTr="00673D8D">
        <w:trPr>
          <w:trHeight w:hRule="exact" w:val="283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19EBDEA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C8D59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2.2. Информатика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B74C3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48B1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D88BD6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1D726A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F1E56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144" w:type="dxa"/>
            <w:shd w:val="clear" w:color="auto" w:fill="FFFFFF"/>
          </w:tcPr>
          <w:p w14:paraId="1BFA5E0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F56F6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102</w:t>
            </w:r>
          </w:p>
        </w:tc>
      </w:tr>
      <w:tr w:rsidR="00DD0669" w14:paraId="3DF75863" w14:textId="77777777" w:rsidTr="00673D8D">
        <w:trPr>
          <w:trHeight w:hRule="exact" w:val="30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A0EF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3.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C909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3.1. Природоведение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3C48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82AF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4319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0F907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56BC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20"/>
              <w:jc w:val="left"/>
            </w:pPr>
            <w:r>
              <w:t>-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6EA3E57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6E6F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136</w:t>
            </w:r>
          </w:p>
        </w:tc>
      </w:tr>
      <w:tr w:rsidR="00DD0669" w14:paraId="2B90FE26" w14:textId="77777777" w:rsidTr="00673D8D">
        <w:trPr>
          <w:trHeight w:hRule="exact" w:val="25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5506B2D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Естествознание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7D06E87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3.2. Биология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12318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E03806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62DB1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7D01F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4C1221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144" w:type="dxa"/>
            <w:shd w:val="clear" w:color="auto" w:fill="FFFFFF"/>
          </w:tcPr>
          <w:p w14:paraId="6044CF0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6114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204</w:t>
            </w:r>
          </w:p>
        </w:tc>
      </w:tr>
      <w:tr w:rsidR="00DD0669" w14:paraId="64F41E38" w14:textId="77777777" w:rsidTr="00673D8D">
        <w:trPr>
          <w:trHeight w:hRule="exact" w:val="278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7472C43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1DEEFC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3.3. География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A0EE1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8DA077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5D8C1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2D5289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6835D4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144" w:type="dxa"/>
            <w:shd w:val="clear" w:color="auto" w:fill="FFFFFF"/>
          </w:tcPr>
          <w:p w14:paraId="689E7BF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2A7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272</w:t>
            </w:r>
          </w:p>
        </w:tc>
      </w:tr>
      <w:tr w:rsidR="00DD0669" w14:paraId="1EC1BC28" w14:textId="77777777" w:rsidTr="00673D8D">
        <w:trPr>
          <w:trHeight w:hRule="exact" w:val="307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383D2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4. Человек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E25A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4.1. Мир истории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8665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BFC3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6A7C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EB40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FCBE9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20"/>
              <w:jc w:val="left"/>
            </w:pPr>
            <w:r>
              <w:t>-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5827949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C75D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68</w:t>
            </w:r>
          </w:p>
        </w:tc>
      </w:tr>
      <w:tr w:rsidR="00DD0669" w14:paraId="62F09924" w14:textId="77777777" w:rsidTr="00673D8D">
        <w:trPr>
          <w:trHeight w:hRule="exact" w:val="26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095C187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2D23224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4.2. Основы социальной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37E5B5F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283D77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6EC8CC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BE069E9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3B4BD70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6785EB8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9AA2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3B9CF4CB" w14:textId="77777777" w:rsidTr="00673D8D">
        <w:trPr>
          <w:trHeight w:hRule="exact" w:val="26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432FDC29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E1DE1D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жизни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B6CEF5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276D7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0694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0F4390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43C0EF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144" w:type="dxa"/>
            <w:shd w:val="clear" w:color="auto" w:fill="FFFFFF"/>
          </w:tcPr>
          <w:p w14:paraId="7F1702A1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CCCB3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272</w:t>
            </w:r>
          </w:p>
        </w:tc>
      </w:tr>
      <w:tr w:rsidR="00DD0669" w14:paraId="1ACEAF60" w14:textId="77777777" w:rsidTr="00673D8D">
        <w:trPr>
          <w:trHeight w:hRule="exact" w:val="283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0F67D43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D45B60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4.3. История отечества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64CED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EB1B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FD597F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034E08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796CBD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144" w:type="dxa"/>
            <w:shd w:val="clear" w:color="auto" w:fill="FFFFFF"/>
          </w:tcPr>
          <w:p w14:paraId="6F181DA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677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204</w:t>
            </w:r>
          </w:p>
        </w:tc>
      </w:tr>
      <w:tr w:rsidR="00DD0669" w14:paraId="49A6A836" w14:textId="77777777" w:rsidTr="00673D8D">
        <w:trPr>
          <w:trHeight w:hRule="exact" w:val="326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AAE6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5. Искусство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04AB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5.1. Изобразительное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EAD3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7D7F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424E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8583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CBC2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20"/>
              <w:jc w:val="left"/>
            </w:pPr>
            <w:r>
              <w:t>-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1E59ED6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F5FAE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68</w:t>
            </w:r>
          </w:p>
        </w:tc>
      </w:tr>
      <w:tr w:rsidR="00DD0669" w14:paraId="6F78CEF8" w14:textId="77777777" w:rsidTr="00673D8D">
        <w:trPr>
          <w:trHeight w:hRule="exact" w:val="25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1990000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45EC3C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искусство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28A311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A8B14B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4A712B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884E91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EE9E9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5646BB7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23E9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500DE9C1" w14:textId="77777777" w:rsidTr="00673D8D">
        <w:trPr>
          <w:trHeight w:hRule="exact" w:val="254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</w:tcPr>
          <w:p w14:paraId="08A8FA4E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55973FB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5.2. Музыка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2673AD2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C6F6C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F5236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5CFA3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8064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20"/>
              <w:jc w:val="left"/>
            </w:pPr>
            <w:r>
              <w:t>-</w:t>
            </w:r>
          </w:p>
        </w:tc>
        <w:tc>
          <w:tcPr>
            <w:tcW w:w="144" w:type="dxa"/>
            <w:shd w:val="clear" w:color="auto" w:fill="FFFFFF"/>
          </w:tcPr>
          <w:p w14:paraId="0F163DD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4E5B3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34</w:t>
            </w:r>
          </w:p>
        </w:tc>
      </w:tr>
      <w:tr w:rsidR="00DD0669" w14:paraId="7F8230F6" w14:textId="77777777" w:rsidTr="00673D8D">
        <w:trPr>
          <w:trHeight w:hRule="exact" w:val="312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D615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6. Физическая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CF4D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6.1. Физическая 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AB87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B2D86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51CA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C9B4D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CA64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102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14F4C94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A01C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510</w:t>
            </w:r>
          </w:p>
        </w:tc>
      </w:tr>
      <w:tr w:rsidR="00DD0669" w14:paraId="17F026DD" w14:textId="77777777" w:rsidTr="00673D8D">
        <w:trPr>
          <w:trHeight w:hRule="exact" w:val="250"/>
        </w:trPr>
        <w:tc>
          <w:tcPr>
            <w:tcW w:w="19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09D442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культура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shd w:val="clear" w:color="auto" w:fill="FFFFFF"/>
          </w:tcPr>
          <w:p w14:paraId="6C4B7C1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26E4002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3E6BFC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658B09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37BE65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33FEAF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66253C39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44FA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006221F8" w14:textId="77777777" w:rsidTr="00673D8D">
        <w:trPr>
          <w:trHeight w:hRule="exact" w:val="28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0FAF6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7. Технологии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C9927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t>7.1. Профильный труд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5673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50CA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36FE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79002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272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8C9F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t>272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7E53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t>1190</w:t>
            </w:r>
          </w:p>
        </w:tc>
      </w:tr>
      <w:tr w:rsidR="00DD0669" w14:paraId="7AF74A5A" w14:textId="77777777" w:rsidTr="00673D8D">
        <w:trPr>
          <w:trHeight w:hRule="exact" w:val="562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DC6A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2"/>
              </w:rPr>
              <w:t>Итого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A471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918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6FAF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952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721A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986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420E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1020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EE7B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1020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CB20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2"/>
              </w:rPr>
              <w:t>4998</w:t>
            </w:r>
          </w:p>
        </w:tc>
      </w:tr>
      <w:tr w:rsidR="00DD0669" w14:paraId="1F50C743" w14:textId="77777777" w:rsidTr="00673D8D">
        <w:trPr>
          <w:trHeight w:hRule="exact" w:val="312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C5049" w14:textId="77777777" w:rsidR="00DD0669" w:rsidRDefault="00DD0669" w:rsidP="00673D8D">
            <w:pPr>
              <w:pStyle w:val="21"/>
              <w:shd w:val="clear" w:color="auto" w:fill="auto"/>
              <w:tabs>
                <w:tab w:val="left" w:pos="1205"/>
                <w:tab w:val="left" w:pos="3077"/>
              </w:tabs>
              <w:spacing w:after="0" w:line="266" w:lineRule="exact"/>
              <w:jc w:val="both"/>
            </w:pPr>
            <w:r>
              <w:rPr>
                <w:rStyle w:val="23"/>
              </w:rPr>
              <w:t>Часть,</w:t>
            </w:r>
            <w:r>
              <w:rPr>
                <w:rStyle w:val="23"/>
              </w:rPr>
              <w:tab/>
              <w:t>формируемая</w:t>
            </w:r>
            <w:r>
              <w:rPr>
                <w:rStyle w:val="23"/>
              </w:rPr>
              <w:tab/>
              <w:t>участниками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0E872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  <w:rPr>
                <w:b/>
              </w:rPr>
            </w:pPr>
            <w:r w:rsidRPr="002F2756">
              <w:rPr>
                <w:b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7234DA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  <w:rPr>
                <w:b/>
              </w:rPr>
            </w:pPr>
            <w:r w:rsidRPr="002F2756">
              <w:rPr>
                <w:b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28E6C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  <w:rPr>
                <w:b/>
              </w:rPr>
            </w:pPr>
            <w:r w:rsidRPr="002F2756">
              <w:rPr>
                <w:b/>
              </w:rPr>
              <w:t>68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EAF8F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  <w:rPr>
                <w:b/>
              </w:rPr>
            </w:pPr>
            <w:r w:rsidRPr="002F2756">
              <w:rPr>
                <w:b/>
              </w:rPr>
              <w:t>68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1D11F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  <w:rPr>
                <w:b/>
              </w:rPr>
            </w:pPr>
            <w:r w:rsidRPr="002F2756">
              <w:rPr>
                <w:b/>
              </w:rPr>
              <w:t>68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0AE079BE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B1BA7" w14:textId="77777777" w:rsidR="00DD0669" w:rsidRPr="002F2756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  <w:rPr>
                <w:b/>
              </w:rPr>
            </w:pPr>
            <w:r w:rsidRPr="002F2756">
              <w:rPr>
                <w:b/>
              </w:rPr>
              <w:t>340</w:t>
            </w:r>
          </w:p>
        </w:tc>
      </w:tr>
      <w:tr w:rsidR="00DD0669" w14:paraId="5C27CA09" w14:textId="77777777" w:rsidTr="00673D8D">
        <w:trPr>
          <w:trHeight w:hRule="exact" w:val="283"/>
        </w:trPr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78F916E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3"/>
              </w:rPr>
              <w:t>образовательных отношений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6F0734A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51838991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3E41558B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B7B957A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F225D4E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6462806E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5E8FC" w14:textId="77777777" w:rsidR="00DD0669" w:rsidRPr="002F2756" w:rsidRDefault="00DD0669" w:rsidP="00673D8D">
            <w:pPr>
              <w:rPr>
                <w:b/>
                <w:sz w:val="10"/>
                <w:szCs w:val="10"/>
              </w:rPr>
            </w:pPr>
          </w:p>
        </w:tc>
      </w:tr>
      <w:tr w:rsidR="00DD0669" w14:paraId="7650D765" w14:textId="77777777" w:rsidTr="00673D8D">
        <w:trPr>
          <w:trHeight w:hRule="exact" w:val="298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EA7D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Максимально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EF9C482" w14:textId="77777777" w:rsidR="00DD0669" w:rsidRDefault="00DD0669" w:rsidP="00673D8D">
            <w:pPr>
              <w:pStyle w:val="21"/>
              <w:shd w:val="clear" w:color="auto" w:fill="auto"/>
              <w:tabs>
                <w:tab w:val="left" w:pos="1747"/>
              </w:tabs>
              <w:spacing w:after="0" w:line="266" w:lineRule="exact"/>
              <w:jc w:val="both"/>
            </w:pPr>
            <w:r>
              <w:rPr>
                <w:rStyle w:val="22"/>
              </w:rPr>
              <w:t>допустимая</w:t>
            </w:r>
            <w:r>
              <w:rPr>
                <w:rStyle w:val="22"/>
              </w:rPr>
              <w:tab/>
              <w:t>годовая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F4B48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986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E57E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F80A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1088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8506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1122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724EC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40"/>
              <w:jc w:val="left"/>
            </w:pPr>
            <w:r>
              <w:rPr>
                <w:rStyle w:val="22"/>
              </w:rPr>
              <w:t>1122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45C2D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2"/>
              </w:rPr>
              <w:t>5338</w:t>
            </w:r>
          </w:p>
        </w:tc>
      </w:tr>
      <w:tr w:rsidR="00DD0669" w14:paraId="7A195980" w14:textId="77777777" w:rsidTr="00673D8D">
        <w:trPr>
          <w:trHeight w:hRule="exact" w:val="264"/>
        </w:trPr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664325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2"/>
              </w:rPr>
              <w:t xml:space="preserve">нагрузка </w:t>
            </w:r>
            <w:r>
              <w:t>(при 5-дневной учебной неделе)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CEC9FD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3CBD636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489A83B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6ABCBB08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656005C9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2FCACEB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69A631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345E4E44" w14:textId="77777777" w:rsidTr="00673D8D">
        <w:trPr>
          <w:trHeight w:hRule="exact" w:val="307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B6A14" w14:textId="77777777" w:rsidR="00DD0669" w:rsidRDefault="00DD0669" w:rsidP="00673D8D">
            <w:pPr>
              <w:pStyle w:val="21"/>
              <w:shd w:val="clear" w:color="auto" w:fill="auto"/>
              <w:tabs>
                <w:tab w:val="left" w:pos="3696"/>
              </w:tabs>
              <w:spacing w:after="0" w:line="266" w:lineRule="exact"/>
              <w:jc w:val="both"/>
            </w:pPr>
            <w:r>
              <w:rPr>
                <w:rStyle w:val="22"/>
              </w:rPr>
              <w:lastRenderedPageBreak/>
              <w:t>Коррекционно-развивающая</w:t>
            </w:r>
            <w:r>
              <w:rPr>
                <w:rStyle w:val="22"/>
              </w:rPr>
              <w:tab/>
              <w:t>область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14E5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8427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AB2A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24D8B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B67F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80"/>
              <w:jc w:val="left"/>
            </w:pPr>
            <w:r>
              <w:rPr>
                <w:rStyle w:val="22"/>
              </w:rPr>
              <w:t>204</w:t>
            </w: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FFFFFF"/>
          </w:tcPr>
          <w:p w14:paraId="4AEFFCA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BCFDB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2"/>
              </w:rPr>
              <w:t>1020</w:t>
            </w:r>
          </w:p>
        </w:tc>
      </w:tr>
      <w:tr w:rsidR="00DD0669" w14:paraId="4DD3000F" w14:textId="77777777" w:rsidTr="00673D8D">
        <w:trPr>
          <w:trHeight w:hRule="exact" w:val="259"/>
        </w:trPr>
        <w:tc>
          <w:tcPr>
            <w:tcW w:w="4795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0ED590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2"/>
              </w:rPr>
              <w:t>(коррекционные занятия)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4C7E131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BAF9BF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3AFE620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4C03EC4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D8C470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44" w:type="dxa"/>
            <w:shd w:val="clear" w:color="auto" w:fill="FFFFFF"/>
          </w:tcPr>
          <w:p w14:paraId="198E566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947180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66FCA98E" w14:textId="77777777" w:rsidTr="00673D8D">
        <w:trPr>
          <w:trHeight w:hRule="exact" w:val="413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6210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2"/>
              </w:rPr>
              <w:t>Внеурочная деятельность: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103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4A4B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136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FCEE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136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611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136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F4A1E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136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F06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2"/>
              </w:rPr>
              <w:t>680</w:t>
            </w:r>
          </w:p>
        </w:tc>
      </w:tr>
      <w:tr w:rsidR="00DD0669" w14:paraId="69CD6F59" w14:textId="77777777" w:rsidTr="00673D8D">
        <w:trPr>
          <w:trHeight w:hRule="exact" w:val="298"/>
        </w:trPr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01912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both"/>
            </w:pPr>
            <w:r>
              <w:rPr>
                <w:rStyle w:val="22"/>
              </w:rPr>
              <w:t>Всего к финансированию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29E2C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1326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EDB7D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1360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B1D0B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1428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A1367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1462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B2D38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1462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6A0EF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60"/>
              <w:jc w:val="left"/>
            </w:pPr>
            <w:r>
              <w:rPr>
                <w:rStyle w:val="22"/>
              </w:rPr>
              <w:t>7038</w:t>
            </w:r>
          </w:p>
        </w:tc>
      </w:tr>
    </w:tbl>
    <w:p w14:paraId="0935A425" w14:textId="77777777" w:rsidR="00DD0669" w:rsidRDefault="00DD0669" w:rsidP="00DD0669">
      <w:pPr>
        <w:pStyle w:val="21"/>
        <w:shd w:val="clear" w:color="auto" w:fill="auto"/>
        <w:spacing w:after="0"/>
        <w:ind w:firstLine="480"/>
        <w:jc w:val="both"/>
        <w:rPr>
          <w:sz w:val="24"/>
          <w:szCs w:val="24"/>
        </w:rPr>
      </w:pPr>
    </w:p>
    <w:p w14:paraId="69E6C7C0" w14:textId="77777777" w:rsidR="00DD0669" w:rsidRDefault="00DD0669" w:rsidP="00DD0669">
      <w:pPr>
        <w:pStyle w:val="21"/>
        <w:shd w:val="clear" w:color="auto" w:fill="auto"/>
        <w:spacing w:after="0"/>
        <w:ind w:firstLine="480"/>
        <w:jc w:val="both"/>
        <w:rPr>
          <w:sz w:val="24"/>
          <w:szCs w:val="24"/>
        </w:rPr>
      </w:pPr>
    </w:p>
    <w:p w14:paraId="558A0650" w14:textId="77777777" w:rsidR="00DD0669" w:rsidRDefault="00DD0669" w:rsidP="00DD0669">
      <w:pPr>
        <w:pStyle w:val="21"/>
        <w:shd w:val="clear" w:color="auto" w:fill="auto"/>
        <w:spacing w:after="0"/>
        <w:ind w:firstLine="480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1"/>
        <w:gridCol w:w="2837"/>
        <w:gridCol w:w="566"/>
        <w:gridCol w:w="566"/>
        <w:gridCol w:w="710"/>
        <w:gridCol w:w="706"/>
        <w:gridCol w:w="571"/>
        <w:gridCol w:w="1142"/>
      </w:tblGrid>
      <w:tr w:rsidR="00DD0669" w14:paraId="2CBD43FB" w14:textId="77777777" w:rsidTr="00673D8D">
        <w:trPr>
          <w:trHeight w:hRule="exact" w:val="1306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F0D9"/>
            <w:vAlign w:val="bottom"/>
          </w:tcPr>
          <w:p w14:paraId="2B2104AE" w14:textId="77777777" w:rsidR="00DD0669" w:rsidRPr="002F2756" w:rsidRDefault="00DD0669" w:rsidP="00673D8D">
            <w:pPr>
              <w:pStyle w:val="21"/>
              <w:shd w:val="clear" w:color="auto" w:fill="auto"/>
              <w:spacing w:after="0" w:line="322" w:lineRule="exact"/>
              <w:jc w:val="center"/>
              <w:rPr>
                <w:b/>
                <w:sz w:val="24"/>
                <w:szCs w:val="24"/>
              </w:rPr>
            </w:pPr>
            <w:r w:rsidRPr="002F2756">
              <w:rPr>
                <w:rStyle w:val="214pt0"/>
                <w:b/>
                <w:sz w:val="24"/>
                <w:szCs w:val="24"/>
              </w:rPr>
              <w:t xml:space="preserve">Недельный учебный план образования обучающихся с умственной отсталостью (интеллектуальными нарушениями): </w:t>
            </w:r>
            <w:r w:rsidRPr="002F2756">
              <w:rPr>
                <w:rStyle w:val="214pt0"/>
                <w:b/>
                <w:sz w:val="24"/>
                <w:szCs w:val="24"/>
                <w:lang w:val="en-US" w:bidi="en-US"/>
              </w:rPr>
              <w:t xml:space="preserve">V-IX </w:t>
            </w:r>
            <w:r w:rsidRPr="002F2756">
              <w:rPr>
                <w:rStyle w:val="214pt0"/>
                <w:b/>
                <w:sz w:val="24"/>
                <w:szCs w:val="24"/>
              </w:rPr>
              <w:t>классы</w:t>
            </w:r>
          </w:p>
        </w:tc>
      </w:tr>
      <w:tr w:rsidR="00DD0669" w14:paraId="28C626CA" w14:textId="77777777" w:rsidTr="00673D8D">
        <w:trPr>
          <w:trHeight w:hRule="exact" w:val="283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5B39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Предметные</w:t>
            </w:r>
          </w:p>
          <w:p w14:paraId="4E26DB8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BFBA41" w14:textId="77777777" w:rsidR="00DD0669" w:rsidRDefault="00DD0669" w:rsidP="00673D8D">
            <w:pPr>
              <w:pStyle w:val="21"/>
              <w:shd w:val="clear" w:color="auto" w:fill="auto"/>
              <w:spacing w:after="280" w:line="266" w:lineRule="exact"/>
              <w:jc w:val="center"/>
            </w:pPr>
            <w:r>
              <w:rPr>
                <w:rStyle w:val="22"/>
              </w:rPr>
              <w:t>Классы</w:t>
            </w:r>
          </w:p>
          <w:p w14:paraId="2D593A03" w14:textId="77777777" w:rsidR="00DD0669" w:rsidRDefault="00DD0669" w:rsidP="00673D8D">
            <w:pPr>
              <w:pStyle w:val="21"/>
              <w:shd w:val="clear" w:color="auto" w:fill="auto"/>
              <w:spacing w:before="280" w:after="0" w:line="266" w:lineRule="exact"/>
              <w:jc w:val="center"/>
            </w:pPr>
            <w:r>
              <w:rPr>
                <w:rStyle w:val="22"/>
              </w:rPr>
              <w:t>Учебные предметы</w:t>
            </w:r>
          </w:p>
        </w:tc>
        <w:tc>
          <w:tcPr>
            <w:tcW w:w="42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135C3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Количество часов в неделю</w:t>
            </w:r>
          </w:p>
        </w:tc>
      </w:tr>
      <w:tr w:rsidR="00DD0669" w14:paraId="5C0A4EF8" w14:textId="77777777" w:rsidTr="00673D8D">
        <w:trPr>
          <w:trHeight w:hRule="exact" w:val="552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CAE7AD" w14:textId="77777777" w:rsidR="00DD0669" w:rsidRDefault="00DD0669" w:rsidP="00673D8D"/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26BEF4" w14:textId="77777777" w:rsidR="00DD0669" w:rsidRDefault="00DD0669" w:rsidP="00673D8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7847B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436B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VI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A81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VII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3D77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VIII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CCB2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IX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DE2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80"/>
              <w:jc w:val="left"/>
            </w:pPr>
            <w:r>
              <w:rPr>
                <w:rStyle w:val="22"/>
              </w:rPr>
              <w:t>Всего</w:t>
            </w:r>
          </w:p>
        </w:tc>
      </w:tr>
      <w:tr w:rsidR="00DD0669" w14:paraId="7D3857F0" w14:textId="77777777" w:rsidTr="00673D8D">
        <w:trPr>
          <w:trHeight w:hRule="exact" w:val="288"/>
        </w:trPr>
        <w:tc>
          <w:tcPr>
            <w:tcW w:w="922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846C3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3"/>
              </w:rPr>
              <w:t>Обязательная часть</w:t>
            </w:r>
          </w:p>
        </w:tc>
      </w:tr>
      <w:tr w:rsidR="00DD0669" w14:paraId="69DA07AE" w14:textId="77777777" w:rsidTr="00673D8D"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289D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1. Язык и речевая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F26D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1.1 .Русский язык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4109C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CA3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6E05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EA47E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4FC9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C573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20</w:t>
            </w:r>
          </w:p>
        </w:tc>
      </w:tr>
      <w:tr w:rsidR="00DD0669" w14:paraId="54AAC788" w14:textId="77777777" w:rsidTr="00673D8D">
        <w:trPr>
          <w:trHeight w:hRule="exact" w:val="26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C659B5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практика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11053F7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1.2.Чтение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11613AA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4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A142B3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4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52CB34F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58BD0E2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67D5B1A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4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0C732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20</w:t>
            </w:r>
          </w:p>
        </w:tc>
      </w:tr>
      <w:tr w:rsidR="00DD0669" w14:paraId="68339BE7" w14:textId="77777777" w:rsidTr="00673D8D">
        <w:trPr>
          <w:trHeight w:hRule="exact" w:val="26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36B58BDE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DC386D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(Литературное чтение)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01197D2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9E2920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40959C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5C726C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4276C3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E941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26A34821" w14:textId="77777777" w:rsidTr="00673D8D">
        <w:trPr>
          <w:trHeight w:hRule="exact" w:val="28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0E8A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2. Математика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917B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2.1.Математика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ECBC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490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1AE3D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4905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1570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B3AA9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17</w:t>
            </w:r>
          </w:p>
        </w:tc>
      </w:tr>
      <w:tr w:rsidR="00DD0669" w14:paraId="211097DA" w14:textId="77777777" w:rsidTr="00673D8D">
        <w:trPr>
          <w:trHeight w:hRule="exact" w:val="27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112F07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9F838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2.2. Информатика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3884E53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D5B859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B21CF2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159D7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747510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B344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3</w:t>
            </w:r>
          </w:p>
        </w:tc>
      </w:tr>
      <w:tr w:rsidR="00DD0669" w14:paraId="791CE33B" w14:textId="77777777" w:rsidTr="00673D8D"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E51C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3. Естествознание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4E38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3.1.Природоведение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8901B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139D4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47D1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BF90D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4EF8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71E2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4</w:t>
            </w:r>
          </w:p>
        </w:tc>
      </w:tr>
      <w:tr w:rsidR="00DD0669" w14:paraId="0FDD8AA0" w14:textId="77777777" w:rsidTr="00673D8D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446548E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26AAD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3.2.Биология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740EF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0E6EB0B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7EED1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99E0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810989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A79B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6</w:t>
            </w:r>
          </w:p>
        </w:tc>
      </w:tr>
      <w:tr w:rsidR="00DD0669" w14:paraId="4F154F2E" w14:textId="77777777" w:rsidTr="00673D8D">
        <w:trPr>
          <w:trHeight w:hRule="exact" w:val="28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411BE7B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95AEF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3.3. География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666F9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D37AE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F1EA63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5DC667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353200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003C4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8</w:t>
            </w:r>
          </w:p>
        </w:tc>
      </w:tr>
      <w:tr w:rsidR="00DD0669" w14:paraId="7D1036CE" w14:textId="77777777" w:rsidTr="00673D8D">
        <w:trPr>
          <w:trHeight w:hRule="exact" w:val="30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B6AF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4. Человек 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30B4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4.1. Мир истории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4675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DC94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3E894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500E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123F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CB60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</w:tr>
      <w:tr w:rsidR="00DD0669" w14:paraId="673884DE" w14:textId="77777777" w:rsidTr="00673D8D">
        <w:trPr>
          <w:trHeight w:hRule="exact" w:val="288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137E3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общество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DEB84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4.2. Основы социальной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5199E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8AC9E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1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B6F79B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DCF6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7298AE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3023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8</w:t>
            </w:r>
          </w:p>
        </w:tc>
      </w:tr>
      <w:tr w:rsidR="00DD0669" w14:paraId="15B3DCE5" w14:textId="77777777" w:rsidTr="00673D8D">
        <w:trPr>
          <w:trHeight w:hRule="exact" w:val="25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7E4E1BC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58C870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жизни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4B25A49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7E28D8E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0016D74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074DE79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2BB083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7047B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36C4E801" w14:textId="77777777" w:rsidTr="00673D8D">
        <w:trPr>
          <w:trHeight w:hRule="exact" w:val="2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302DFA8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EF210B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4.3. История отечества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85BB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62E1C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F7C83E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DC40D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AB0DD8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2FB1C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6</w:t>
            </w:r>
          </w:p>
        </w:tc>
      </w:tr>
      <w:tr w:rsidR="00DD0669" w14:paraId="0D3C6BB0" w14:textId="77777777" w:rsidTr="00673D8D">
        <w:trPr>
          <w:trHeight w:hRule="exact" w:val="326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0542C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5. 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E0CDD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5.1. Изобразительное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46D99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5B60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49A9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B2BE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F4A3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3E833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2</w:t>
            </w:r>
          </w:p>
        </w:tc>
      </w:tr>
      <w:tr w:rsidR="00DD0669" w14:paraId="7C0D2122" w14:textId="77777777" w:rsidTr="00673D8D">
        <w:trPr>
          <w:trHeight w:hRule="exact" w:val="25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61FBF3D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C63BB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искусство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64EE0005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1983BB8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6DBDD93F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2744305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7E00179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67B8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6C9FAB48" w14:textId="77777777" w:rsidTr="00673D8D">
        <w:trPr>
          <w:trHeight w:hRule="exact" w:val="259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14:paraId="1EBD1FA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74C8F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5.2. Музыка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4DE65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1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AB68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-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A893CD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F0289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-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515DC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8774F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1</w:t>
            </w:r>
          </w:p>
        </w:tc>
      </w:tr>
      <w:tr w:rsidR="00DD0669" w14:paraId="4DBD152C" w14:textId="77777777" w:rsidTr="00673D8D">
        <w:trPr>
          <w:trHeight w:hRule="exact" w:val="312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CAC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6. Физическая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274E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6.1. Физическая 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0CCE9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E419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5E87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B3D26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A768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C2081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15</w:t>
            </w:r>
          </w:p>
        </w:tc>
      </w:tr>
      <w:tr w:rsidR="00DD0669" w14:paraId="02AFD446" w14:textId="77777777" w:rsidTr="00673D8D">
        <w:trPr>
          <w:trHeight w:hRule="exact" w:val="250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9E2296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культура</w:t>
            </w: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</w:tcPr>
          <w:p w14:paraId="245A3366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33729CA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4EEFBEC1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5E75CC0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6821012E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55373D5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9279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0007E73D" w14:textId="77777777" w:rsidTr="00673D8D">
        <w:trPr>
          <w:trHeight w:hRule="exact" w:val="28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6F38CE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7. Технологии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2F33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t>7.1. Профильный труд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99F85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946F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8493BA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4152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D0137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478B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t>35</w:t>
            </w:r>
          </w:p>
        </w:tc>
      </w:tr>
      <w:tr w:rsidR="00DD0669" w14:paraId="1AF728FC" w14:textId="77777777" w:rsidTr="00673D8D">
        <w:trPr>
          <w:trHeight w:hRule="exact" w:val="28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ED21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DDE3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13F8F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3130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3D60E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BAB58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D3372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147</w:t>
            </w:r>
          </w:p>
        </w:tc>
      </w:tr>
      <w:tr w:rsidR="00DD0669" w14:paraId="7BE328E3" w14:textId="77777777" w:rsidTr="00673D8D">
        <w:trPr>
          <w:trHeight w:hRule="exact" w:val="331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C1B4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3"/>
              </w:rPr>
              <w:t>Часть, формируемая участниками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F0A1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3275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A034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3DD67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58D13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5F2A3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10</w:t>
            </w:r>
          </w:p>
        </w:tc>
      </w:tr>
      <w:tr w:rsidR="00DD0669" w14:paraId="29F007AB" w14:textId="77777777" w:rsidTr="00673D8D">
        <w:trPr>
          <w:trHeight w:hRule="exact" w:val="230"/>
        </w:trPr>
        <w:tc>
          <w:tcPr>
            <w:tcW w:w="496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4A4936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3"/>
              </w:rPr>
              <w:t>образовательных отношений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48B8023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563A582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17552F15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39FBFAB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12CE2044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885C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469A3807" w14:textId="77777777" w:rsidTr="00673D8D">
        <w:trPr>
          <w:trHeight w:hRule="exact" w:val="30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2FAB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Максимально допустимая недельная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3854C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8651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EA787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1D7DD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2B6C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DA667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157</w:t>
            </w:r>
          </w:p>
        </w:tc>
      </w:tr>
      <w:tr w:rsidR="00DD0669" w14:paraId="0F4750E0" w14:textId="77777777" w:rsidTr="00673D8D">
        <w:trPr>
          <w:trHeight w:hRule="exact" w:val="259"/>
        </w:trPr>
        <w:tc>
          <w:tcPr>
            <w:tcW w:w="49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6438FD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 xml:space="preserve">нагрузка </w:t>
            </w:r>
            <w:r>
              <w:t>(при 5-дневной учебной неделе)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10EB1097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4E819B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772E74E9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4C481823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04D2DC8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39491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49794010" w14:textId="77777777" w:rsidTr="00673D8D">
        <w:trPr>
          <w:trHeight w:hRule="exact" w:val="307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F65ED1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Коррекционно-развивающая область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A04FA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D217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9ADED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632EC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55D62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C4614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30</w:t>
            </w:r>
          </w:p>
        </w:tc>
      </w:tr>
      <w:tr w:rsidR="00DD0669" w14:paraId="0295E36A" w14:textId="77777777" w:rsidTr="00673D8D">
        <w:trPr>
          <w:trHeight w:hRule="exact" w:val="254"/>
        </w:trPr>
        <w:tc>
          <w:tcPr>
            <w:tcW w:w="4968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9B74A3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left"/>
            </w:pPr>
            <w:r>
              <w:rPr>
                <w:rStyle w:val="22"/>
              </w:rPr>
              <w:t>(коррекционные занятия)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auto"/>
          </w:tcPr>
          <w:p w14:paraId="25D66E5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14:paraId="2E544412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14:paraId="71C4240D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auto"/>
          </w:tcPr>
          <w:p w14:paraId="0CA80BCC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14:paraId="25D95B5E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92D8DA" w14:textId="77777777" w:rsidR="00DD0669" w:rsidRDefault="00DD0669" w:rsidP="00673D8D">
            <w:pPr>
              <w:rPr>
                <w:sz w:val="10"/>
                <w:szCs w:val="10"/>
              </w:rPr>
            </w:pPr>
          </w:p>
        </w:tc>
      </w:tr>
      <w:tr w:rsidR="00DD0669" w14:paraId="7186BC94" w14:textId="77777777" w:rsidTr="00673D8D">
        <w:trPr>
          <w:trHeight w:hRule="exact" w:val="422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42002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Внеурочная деятельность: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D675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2266F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9422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FB6CC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8878C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4F8B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20</w:t>
            </w:r>
          </w:p>
        </w:tc>
      </w:tr>
      <w:tr w:rsidR="00DD0669" w14:paraId="6A48F0BD" w14:textId="77777777" w:rsidTr="00673D8D">
        <w:trPr>
          <w:trHeight w:hRule="exact" w:val="298"/>
        </w:trPr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FD5ED8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Всего к финансированию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2C5FA9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160"/>
              <w:jc w:val="left"/>
            </w:pPr>
            <w:r>
              <w:rPr>
                <w:rStyle w:val="22"/>
              </w:rPr>
              <w:t>39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05E8C0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20"/>
              <w:jc w:val="left"/>
            </w:pPr>
            <w:r>
              <w:rPr>
                <w:rStyle w:val="22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2F5DF0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36ECB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30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2E3AD5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ind w:left="240"/>
              <w:jc w:val="left"/>
            </w:pPr>
            <w:r>
              <w:rPr>
                <w:rStyle w:val="22"/>
              </w:rPr>
              <w:t>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93FC76" w14:textId="77777777" w:rsidR="00DD0669" w:rsidRDefault="00DD0669" w:rsidP="00673D8D">
            <w:pPr>
              <w:pStyle w:val="21"/>
              <w:shd w:val="clear" w:color="auto" w:fill="auto"/>
              <w:spacing w:after="0" w:line="266" w:lineRule="exact"/>
              <w:jc w:val="center"/>
            </w:pPr>
            <w:r>
              <w:rPr>
                <w:rStyle w:val="22"/>
              </w:rPr>
              <w:t>207</w:t>
            </w:r>
          </w:p>
        </w:tc>
      </w:tr>
    </w:tbl>
    <w:p w14:paraId="0B487381" w14:textId="77777777" w:rsidR="0071792C" w:rsidRDefault="0071792C"/>
    <w:sectPr w:rsidR="0071792C" w:rsidSect="000D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7103D"/>
    <w:multiLevelType w:val="multilevel"/>
    <w:tmpl w:val="67708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5849394">
    <w:abstractNumId w:val="0"/>
  </w:num>
  <w:num w:numId="2" w16cid:durableId="535234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001"/>
    <w:rsid w:val="000D6280"/>
    <w:rsid w:val="0034122C"/>
    <w:rsid w:val="0071792C"/>
    <w:rsid w:val="00BB29FA"/>
    <w:rsid w:val="00BC17DE"/>
    <w:rsid w:val="00CB7001"/>
    <w:rsid w:val="00D333AC"/>
    <w:rsid w:val="00D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A9CE"/>
  <w15:docId w15:val="{CE2B4A0A-91CC-4785-9A5B-DDBCA60B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9F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BB29F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locked/>
    <w:rsid w:val="00BB29FA"/>
    <w:rPr>
      <w:rFonts w:eastAsiaTheme="minorEastAsia"/>
      <w:lang w:eastAsia="ru-RU"/>
    </w:rPr>
  </w:style>
  <w:style w:type="character" w:customStyle="1" w:styleId="3">
    <w:name w:val="Основной текст (3)_"/>
    <w:basedOn w:val="a0"/>
    <w:link w:val="31"/>
    <w:rsid w:val="00BB29F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3"/>
    <w:rsid w:val="00BB29FA"/>
    <w:rPr>
      <w:rFonts w:ascii="Times New Roman" w:eastAsia="Times New Roman" w:hAnsi="Times New Roman" w:cs="Times New Roman"/>
      <w:b/>
      <w:bCs/>
      <w:color w:val="4E5051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31">
    <w:name w:val="Основной текст (3)1"/>
    <w:basedOn w:val="a"/>
    <w:link w:val="3"/>
    <w:rsid w:val="00BB29FA"/>
    <w:pPr>
      <w:widowControl w:val="0"/>
      <w:shd w:val="clear" w:color="auto" w:fill="FFFFFF"/>
      <w:spacing w:after="0" w:line="222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6"/>
    <w:basedOn w:val="a"/>
    <w:rsid w:val="00BB29FA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basedOn w:val="a0"/>
    <w:rsid w:val="00BB29FA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BB29FA"/>
    <w:pPr>
      <w:widowControl w:val="0"/>
      <w:shd w:val="clear" w:color="auto" w:fill="FFFFFF"/>
      <w:spacing w:after="0" w:line="226" w:lineRule="exact"/>
    </w:pPr>
    <w:rPr>
      <w:rFonts w:ascii="Trebuchet MS" w:eastAsia="Trebuchet MS" w:hAnsi="Trebuchet MS" w:cs="Trebuchet MS"/>
      <w:spacing w:val="3"/>
      <w:sz w:val="18"/>
      <w:szCs w:val="18"/>
    </w:rPr>
  </w:style>
  <w:style w:type="paragraph" w:customStyle="1" w:styleId="ConsPlusNormal">
    <w:name w:val="ConsPlusNormal"/>
    <w:rsid w:val="00BB29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B2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FA"/>
    <w:rPr>
      <w:rFonts w:ascii="Segoe UI" w:hAnsi="Segoe UI" w:cs="Segoe UI"/>
      <w:sz w:val="18"/>
      <w:szCs w:val="18"/>
    </w:rPr>
  </w:style>
  <w:style w:type="character" w:customStyle="1" w:styleId="60">
    <w:name w:val="Основной текст (6)_"/>
    <w:basedOn w:val="a0"/>
    <w:link w:val="61"/>
    <w:rsid w:val="00DD066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DD0669"/>
    <w:pPr>
      <w:widowControl w:val="0"/>
      <w:shd w:val="clear" w:color="auto" w:fill="FFFFFF"/>
      <w:spacing w:after="320"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link w:val="21"/>
    <w:rsid w:val="00DD06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DD0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DD066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DD0669"/>
    <w:pPr>
      <w:widowControl w:val="0"/>
      <w:shd w:val="clear" w:color="auto" w:fill="FFFFFF"/>
      <w:spacing w:after="80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14pt">
    <w:name w:val="Основной текст (2) + 14 pt;Полужирный"/>
    <w:basedOn w:val="20"/>
    <w:rsid w:val="00DD06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0">
    <w:name w:val="Основной текст (2) + 14 pt"/>
    <w:basedOn w:val="20"/>
    <w:rsid w:val="00DD0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Натьлья Феоктистова</cp:lastModifiedBy>
  <cp:revision>6</cp:revision>
  <cp:lastPrinted>2020-03-31T06:18:00Z</cp:lastPrinted>
  <dcterms:created xsi:type="dcterms:W3CDTF">2020-03-31T06:16:00Z</dcterms:created>
  <dcterms:modified xsi:type="dcterms:W3CDTF">2022-10-24T06:00:00Z</dcterms:modified>
</cp:coreProperties>
</file>